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2"/>
          <w:szCs w:val="32"/>
          <w:u w:val="single"/>
        </w:rPr>
      </w:pPr>
      <w:r w:rsidDel="00000000" w:rsidR="00000000" w:rsidRPr="00000000">
        <w:rPr>
          <w:rtl w:val="0"/>
        </w:rPr>
      </w:r>
    </w:p>
    <w:p w:rsidR="00000000" w:rsidDel="00000000" w:rsidP="00000000" w:rsidRDefault="00000000" w:rsidRPr="00000000" w14:paraId="00000003">
      <w:pPr>
        <w:widowControl w:val="0"/>
        <w:spacing w:line="240" w:lineRule="auto"/>
        <w:ind w:right="3931.243896484375"/>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sz w:val="32"/>
          <w:szCs w:val="32"/>
          <w:u w:val="single"/>
          <w:rtl w:val="0"/>
        </w:rPr>
        <w:t xml:space="preserve">職 務 経 歴 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35986328125" w:line="240" w:lineRule="auto"/>
        <w:ind w:left="0" w:right="-5.6005859375" w:firstLine="0"/>
        <w:jc w:val="righ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20</w:t>
      </w:r>
      <w:r w:rsidDel="00000000" w:rsidR="00000000" w:rsidRPr="00000000">
        <w:rPr>
          <w:sz w:val="23"/>
          <w:szCs w:val="23"/>
          <w:rtl w:val="0"/>
        </w:rPr>
        <w:t xml:space="preserve">XX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年</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月</w:t>
      </w:r>
      <w:r w:rsidDel="00000000" w:rsidR="00000000" w:rsidRPr="00000000">
        <w:rPr>
          <w:sz w:val="23"/>
          <w:szCs w:val="23"/>
          <w:rtl w:val="0"/>
        </w:rPr>
        <w:t xml:space="preserve">X</w:t>
      </w: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日現在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none"/>
          <w:shd w:fill="auto" w:val="clear"/>
          <w:vertAlign w:val="baseline"/>
          <w:rtl w:val="0"/>
        </w:rPr>
        <w:t xml:space="preserve">氏名：</w:t>
      </w:r>
      <w:r w:rsidDel="00000000" w:rsidR="00000000" w:rsidRPr="00000000">
        <w:rPr>
          <w:rFonts w:ascii="Arial Unicode MS" w:cs="Arial Unicode MS" w:eastAsia="Arial Unicode MS" w:hAnsi="Arial Unicode MS"/>
          <w:sz w:val="23"/>
          <w:szCs w:val="23"/>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9306640625" w:line="240" w:lineRule="auto"/>
        <w:ind w:left="0" w:right="-5.599365234375" w:firstLine="0"/>
        <w:jc w:val="right"/>
        <w:rPr>
          <w:sz w:val="21"/>
          <w:szCs w:val="2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929687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■職務要約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85.60001373291016" w:lineRule="auto"/>
        <w:ind w:left="7.9599761962890625" w:right="78.12255859375" w:firstLine="0"/>
        <w:rPr>
          <w:sz w:val="21"/>
          <w:szCs w:val="21"/>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月より</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年間、</w:t>
      </w:r>
      <w:r w:rsidDel="00000000" w:rsidR="00000000" w:rsidRPr="00000000">
        <w:rPr>
          <w:rFonts w:ascii="Arial Unicode MS" w:cs="Arial Unicode MS" w:eastAsia="Arial Unicode MS" w:hAnsi="Arial Unicode MS"/>
          <w:sz w:val="21"/>
          <w:szCs w:val="21"/>
          <w:rtl w:val="0"/>
        </w:rPr>
        <w:t xml:space="preserve">20XX年X月より、公益財団法人○○病院の女性診療科病棟</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にて勤務。20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月より</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rFonts w:ascii="Arial Unicode MS" w:cs="Arial Unicode MS" w:eastAsia="Arial Unicode MS" w:hAnsi="Arial Unicode MS"/>
          <w:sz w:val="21"/>
          <w:szCs w:val="21"/>
          <w:rtl w:val="0"/>
        </w:rPr>
        <w:t xml:space="preserve">△△病院</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へ異動し、小児科病棟にて勤務していました。20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月から第1子、産前産後休暇、育児休暇を取得し、20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w:t>
      </w:r>
      <w:r w:rsidDel="00000000" w:rsidR="00000000" w:rsidRPr="00000000">
        <w:rPr>
          <w:sz w:val="21"/>
          <w:szCs w:val="21"/>
          <w:rtl w:val="0"/>
        </w:rPr>
        <w:t xml:space="preserve">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月に小児科病棟へ復職致しました。20</w:t>
      </w:r>
      <w:r w:rsidDel="00000000" w:rsidR="00000000" w:rsidRPr="00000000">
        <w:rPr>
          <w:sz w:val="21"/>
          <w:szCs w:val="21"/>
          <w:rtl w:val="0"/>
        </w:rPr>
        <w:t xml:space="preserve">XX</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年X月から第2子、産前産後休暇、育児休暇取得後、</w:t>
      </w:r>
      <w:r w:rsidDel="00000000" w:rsidR="00000000" w:rsidRPr="00000000">
        <w:rPr>
          <w:rFonts w:ascii="Arial Unicode MS" w:cs="Arial Unicode MS" w:eastAsia="Arial Unicode MS" w:hAnsi="Arial Unicode MS"/>
          <w:sz w:val="21"/>
          <w:szCs w:val="21"/>
          <w:rtl w:val="0"/>
        </w:rPr>
        <w:t xml:space="preserve">20XX年X月に一身上の都合により退職。20XX年X月より、○○大学附属病院の脳神経外科・SCU病棟にて勤務し、現在に至ります。</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030517578125" w:line="240" w:lineRule="auto"/>
        <w:ind w:left="28.11996459960937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3"/>
          <w:szCs w:val="23"/>
          <w:u w:val="single"/>
          <w:shd w:fill="auto" w:val="clear"/>
          <w:vertAlign w:val="baseline"/>
          <w:rtl w:val="0"/>
        </w:rPr>
        <w:t xml:space="preserve">■職務経歴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30419921875" w:line="240" w:lineRule="auto"/>
        <w:ind w:left="457.98995971679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大学付属病院　脳神経外科・SCU病棟  </w:t>
      </w:r>
    </w:p>
    <w:tbl>
      <w:tblPr>
        <w:tblStyle w:val="Table1"/>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66.5997314453125" w:line="240" w:lineRule="auto"/>
              <w:ind w:left="87.50007629394531"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20XX年X月~現在</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299682617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脳神経外科・SCU病棟での看護全般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3417968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・脳外科手術前後のケア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1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・脳伷塞・脳出血発症直後の集中管理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・リハビリ介入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94.69970703125" w:right="170.52734375" w:firstLine="76.40014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・静脈内、皮下注射の施行、採血、輸血、入浴介助、手浴・足浴、洗髪、食事介 助、排泄介助、吸引、経管栄養、腰椎穿刺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8000869750977" w:lineRule="auto"/>
              <w:ind w:left="171.099853515625" w:right="1033.326416015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・人工呼吸器管理、酸素療法、モニター管理、CV管理、ドレーン管理  ・リーダー業務、プリセプター</w:t>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sz w:val="21"/>
          <w:szCs w:val="21"/>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7.9899597167969"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病院　小児科病棟  </w:t>
      </w:r>
    </w:p>
    <w:tbl>
      <w:tblPr>
        <w:tblStyle w:val="Table2"/>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21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87.500076293945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20XX年X月~20XX年X月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997314453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小児科病棟での看護全般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・小児外科手術後のケア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・点滴管理、輸血、医師の採血・処置介助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・発達状況に応じた入浴介助、食事介助、排泄介助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・医療的ケア児の看護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99.88000869750977" w:lineRule="auto"/>
              <w:ind w:left="171.099853515625" w:right="1347.927246093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・リーダー業務、実地指導者</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2">
      <w:pPr>
        <w:widowControl w:val="0"/>
        <w:spacing w:line="240" w:lineRule="auto"/>
        <w:ind w:left="25.977630615234375" w:firstLine="0"/>
        <w:rPr>
          <w:sz w:val="21.1200008392334"/>
          <w:szCs w:val="21.1200008392334"/>
        </w:rPr>
      </w:pPr>
      <w:r w:rsidDel="00000000" w:rsidR="00000000" w:rsidRPr="00000000">
        <w:rPr>
          <w:rtl w:val="0"/>
        </w:rPr>
      </w:r>
    </w:p>
    <w:p w:rsidR="00000000" w:rsidDel="00000000" w:rsidP="00000000" w:rsidRDefault="00000000" w:rsidRPr="00000000" w14:paraId="00000023">
      <w:pPr>
        <w:widowControl w:val="0"/>
        <w:spacing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■退職理由 </w:t>
      </w:r>
    </w:p>
    <w:p w:rsidR="00000000" w:rsidDel="00000000" w:rsidP="00000000" w:rsidRDefault="00000000" w:rsidRPr="00000000" w14:paraId="00000024">
      <w:pPr>
        <w:widowControl w:val="0"/>
        <w:spacing w:line="240" w:lineRule="auto"/>
        <w:ind w:left="25.97763061523437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　一身上の都合により退職。</w:t>
      </w:r>
    </w:p>
    <w:p w:rsidR="00000000" w:rsidDel="00000000" w:rsidP="00000000" w:rsidRDefault="00000000" w:rsidRPr="00000000" w14:paraId="00000025">
      <w:pPr>
        <w:widowControl w:val="0"/>
        <w:spacing w:line="240" w:lineRule="auto"/>
        <w:ind w:left="25.977630615234375" w:firstLine="0"/>
        <w:rPr>
          <w:sz w:val="21.1200008392334"/>
          <w:szCs w:val="21.120000839233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1200008392334"/>
          <w:szCs w:val="21.120000839233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sz w:val="21"/>
          <w:szCs w:val="21"/>
          <w:rtl w:val="0"/>
        </w:rPr>
        <w:t xml:space="preserve">　　○○</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大学</w:t>
      </w:r>
      <w:r w:rsidDel="00000000" w:rsidR="00000000" w:rsidRPr="00000000">
        <w:rPr>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病院　女性診療科病棟 </w:t>
      </w:r>
    </w:p>
    <w:tbl>
      <w:tblPr>
        <w:tblStyle w:val="Table3"/>
        <w:tblW w:w="9632.88482666015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80.8578491210938"/>
        <w:gridCol w:w="7452.0269775390625"/>
        <w:tblGridChange w:id="0">
          <w:tblGrid>
            <w:gridCol w:w="2180.8578491210938"/>
            <w:gridCol w:w="7452.0269775390625"/>
          </w:tblGrid>
        </w:tblGridChange>
      </w:tblGrid>
      <w:tr>
        <w:trPr>
          <w:cantSplit w:val="0"/>
          <w:trHeight w:val="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業務内容</w:t>
            </w:r>
          </w:p>
        </w:tc>
      </w:tr>
      <w:tr>
        <w:trPr>
          <w:cantSplit w:val="0"/>
          <w:trHeight w:val="33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00079345703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月~</w:t>
            </w:r>
            <w:r w:rsidDel="00000000" w:rsidR="00000000" w:rsidRPr="00000000">
              <w:rPr>
                <w:rFonts w:ascii="Arial Unicode MS" w:cs="Arial Unicode MS" w:eastAsia="Arial Unicode MS" w:hAnsi="Arial Unicode MS"/>
                <w:sz w:val="20"/>
                <w:szCs w:val="20"/>
                <w:rtl w:val="0"/>
              </w:rPr>
              <w:t xml:space="preserve">20XX年X月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89984130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女性診療科（混合）病棟での看護全般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・乳腺外科、婦人科手術のケア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・切迫早産や死産のケア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171.09985351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・子宮内容除去術、子宮鏡検査、羊水検査の介助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99.8801517486572" w:lineRule="auto"/>
              <w:ind w:left="171.099853515625" w:right="897.927246093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・腫瘍内科患者の仏痛管理、終末期看護、抗がん剤の脱感作療法の実施  ・消化器手術のケア、内視鏡検査前後のケア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99.8798656463623" w:lineRule="auto"/>
              <w:ind w:left="94.69970703125" w:right="170.52734375" w:firstLine="76.40014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・静脈内、皮下注射の施行、採血、輸血、入浴介助、手浴・足浴、洗髪、食事介 助、排泄介助、吸引、経管栄養、腰椎穿刺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99.8799228668213" w:lineRule="auto"/>
              <w:ind w:left="171.099853515625" w:right="1033.326416015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・バイタルサイン測定、血糖測定、包交時の介助、医師の指示受け  ・人工呼吸器管理、酸素療法、モニター管理、CV管理、ドレーン管理  ・リーダー業務、プリセプター、感染委員会</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widowControl w:val="0"/>
        <w:spacing w:before="0" w:line="240" w:lineRule="auto"/>
        <w:ind w:left="25.977630615234375" w:firstLine="0"/>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■PCスキル</w:t>
      </w:r>
      <w:r w:rsidDel="00000000" w:rsidR="00000000" w:rsidRPr="00000000">
        <w:rPr>
          <w:rtl w:val="0"/>
        </w:rPr>
      </w:r>
    </w:p>
    <w:p w:rsidR="00000000" w:rsidDel="00000000" w:rsidP="00000000" w:rsidRDefault="00000000" w:rsidRPr="00000000" w14:paraId="00000037">
      <w:pPr>
        <w:widowControl w:val="0"/>
        <w:spacing w:before="103.92944335937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・Word （文章作成） </w:t>
      </w:r>
    </w:p>
    <w:p w:rsidR="00000000" w:rsidDel="00000000" w:rsidP="00000000" w:rsidRDefault="00000000" w:rsidRPr="00000000" w14:paraId="00000038">
      <w:pPr>
        <w:widowControl w:val="0"/>
        <w:spacing w:before="57.93380737304687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・Excel （関数、グラフ化等） </w:t>
      </w:r>
    </w:p>
    <w:p w:rsidR="00000000" w:rsidDel="00000000" w:rsidP="00000000" w:rsidRDefault="00000000" w:rsidRPr="00000000" w14:paraId="00000039">
      <w:pPr>
        <w:widowControl w:val="0"/>
        <w:spacing w:before="60.33355712890625" w:line="240" w:lineRule="auto"/>
        <w:ind w:left="144.67208862304688" w:firstLine="0"/>
        <w:rPr>
          <w:sz w:val="21"/>
          <w:szCs w:val="21"/>
        </w:rPr>
      </w:pPr>
      <w:r w:rsidDel="00000000" w:rsidR="00000000" w:rsidRPr="00000000">
        <w:rPr>
          <w:rFonts w:ascii="Arial Unicode MS" w:cs="Arial Unicode MS" w:eastAsia="Arial Unicode MS" w:hAnsi="Arial Unicode MS"/>
          <w:sz w:val="21"/>
          <w:szCs w:val="21"/>
          <w:rtl w:val="0"/>
        </w:rPr>
        <w:t xml:space="preserve">・PowerPoint （一般的なプレゼン資料作成）</w:t>
      </w:r>
    </w:p>
    <w:p w:rsidR="00000000" w:rsidDel="00000000" w:rsidP="00000000" w:rsidRDefault="00000000" w:rsidRPr="00000000" w14:paraId="0000003A">
      <w:pPr>
        <w:widowControl w:val="0"/>
        <w:spacing w:before="60.33355712890625" w:line="240" w:lineRule="auto"/>
        <w:ind w:left="144.67208862304688" w:firstLine="0"/>
        <w:rPr>
          <w:sz w:val="21"/>
          <w:szCs w:val="21"/>
        </w:rPr>
      </w:pPr>
      <w:r w:rsidDel="00000000" w:rsidR="00000000" w:rsidRPr="00000000">
        <w:rPr>
          <w:rtl w:val="0"/>
        </w:rPr>
      </w:r>
    </w:p>
    <w:p w:rsidR="00000000" w:rsidDel="00000000" w:rsidP="00000000" w:rsidRDefault="00000000" w:rsidRPr="00000000" w14:paraId="0000003B">
      <w:pPr>
        <w:widowControl w:val="0"/>
        <w:spacing w:before="0" w:line="240" w:lineRule="auto"/>
        <w:ind w:left="25.977630615234375" w:firstLine="0"/>
        <w:rPr>
          <w:sz w:val="23.1200008392334"/>
          <w:szCs w:val="23.1200008392334"/>
          <w:u w:val="single"/>
        </w:rPr>
      </w:pPr>
      <w:r w:rsidDel="00000000" w:rsidR="00000000" w:rsidRPr="00000000">
        <w:rPr>
          <w:rFonts w:ascii="Arial Unicode MS" w:cs="Arial Unicode MS" w:eastAsia="Arial Unicode MS" w:hAnsi="Arial Unicode MS"/>
          <w:sz w:val="23.1200008392334"/>
          <w:szCs w:val="23.1200008392334"/>
          <w:u w:val="single"/>
          <w:rtl w:val="0"/>
        </w:rPr>
        <w:t xml:space="preserve">■保有資格  </w:t>
      </w:r>
    </w:p>
    <w:p w:rsidR="00000000" w:rsidDel="00000000" w:rsidP="00000000" w:rsidRDefault="00000000" w:rsidRPr="00000000" w14:paraId="0000003C">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看護師免許取得 </w:t>
      </w:r>
    </w:p>
    <w:p w:rsidR="00000000" w:rsidDel="00000000" w:rsidP="00000000" w:rsidRDefault="00000000" w:rsidRPr="00000000" w14:paraId="0000003D">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保健師免許取得 </w:t>
      </w:r>
    </w:p>
    <w:p w:rsidR="00000000" w:rsidDel="00000000" w:rsidP="00000000" w:rsidRDefault="00000000" w:rsidRPr="00000000" w14:paraId="0000003E">
      <w:pPr>
        <w:widowControl w:val="0"/>
        <w:spacing w:before="113.5296630859375" w:line="240" w:lineRule="auto"/>
        <w:ind w:left="87.85919189453125" w:firstLine="0"/>
        <w:rPr>
          <w:sz w:val="21.1200008392334"/>
          <w:szCs w:val="21.1200008392334"/>
        </w:rPr>
      </w:pPr>
      <w:r w:rsidDel="00000000" w:rsidR="00000000" w:rsidRPr="00000000">
        <w:rPr>
          <w:rFonts w:ascii="Arial Unicode MS" w:cs="Arial Unicode MS" w:eastAsia="Arial Unicode MS" w:hAnsi="Arial Unicode MS"/>
          <w:sz w:val="21.1200008392334"/>
          <w:szCs w:val="21.1200008392334"/>
          <w:rtl w:val="0"/>
        </w:rPr>
        <w:t xml:space="preserve">・20XX 年X月 普通自動車第一種免許取得 </w:t>
      </w:r>
    </w:p>
    <w:p w:rsidR="00000000" w:rsidDel="00000000" w:rsidP="00000000" w:rsidRDefault="00000000" w:rsidRPr="00000000" w14:paraId="0000003F">
      <w:pPr>
        <w:widowControl w:val="0"/>
        <w:spacing w:before="113.5296630859375" w:line="240" w:lineRule="auto"/>
        <w:ind w:left="87.85919189453125" w:firstLine="0"/>
        <w:rPr/>
      </w:pPr>
      <w:r w:rsidDel="00000000" w:rsidR="00000000" w:rsidRPr="00000000">
        <w:rPr>
          <w:rFonts w:ascii="Arial Unicode MS" w:cs="Arial Unicode MS" w:eastAsia="Arial Unicode MS" w:hAnsi="Arial Unicode MS"/>
          <w:sz w:val="21.1200008392334"/>
          <w:szCs w:val="21.1200008392334"/>
          <w:rtl w:val="0"/>
        </w:rPr>
        <w:t xml:space="preserve">・20XX 年X月 日本救急医学会認定 ICLS 終了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8599853515625" w:right="0" w:firstLine="0"/>
        <w:jc w:val="left"/>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Unicode MS" w:cs="Arial Unicode MS" w:eastAsia="Arial Unicode MS" w:hAnsi="Arial Unicode MS"/>
          <w:sz w:val="23.1200008392334"/>
          <w:szCs w:val="23.1200008392334"/>
          <w:u w:val="single"/>
          <w:rtl w:val="0"/>
        </w:rPr>
        <w:t xml:space="preserve">■自己PR</w:t>
      </w: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これまで、大学病院にて様々な疾患、年齢の患者様と関わってまいりました。</w:t>
      </w:r>
      <w:r w:rsidDel="00000000" w:rsidR="00000000" w:rsidRPr="00000000">
        <w:rPr>
          <w:sz w:val="21"/>
          <w:szCs w:val="21"/>
          <w:rtl w:val="0"/>
        </w:rPr>
        <w:t xml:space="preserve">1</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年目で</w:t>
      </w:r>
      <w:r w:rsidDel="00000000" w:rsidR="00000000" w:rsidRPr="00000000">
        <w:rPr>
          <w:rFonts w:ascii="Arial Unicode MS" w:cs="Arial Unicode MS" w:eastAsia="Arial Unicode MS" w:hAnsi="Arial Unicode MS"/>
          <w:sz w:val="21"/>
          <w:szCs w:val="21"/>
          <w:rtl w:val="0"/>
        </w:rPr>
        <w:t xml:space="preserve">女性診療科</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病棟に配属になり、優先順位を考えてケアを行う、時間管理をしっかり行うということが身についたと思います。また、看護部では「ナースコールを鳴らさない看護」というのを掲げており、患者様と関わるときは、患者様が求めていることに気がつけるよう常にアンテナをはって関わるよう努めています。また、在宅療養に向けて、他職種との連携を意識的に行い、退院支援を行ってきました</w:t>
      </w:r>
      <w:r w:rsidDel="00000000" w:rsidR="00000000" w:rsidRPr="00000000">
        <w:rPr>
          <w:rFonts w:ascii="Arial Unicode MS" w:cs="Arial Unicode MS" w:eastAsia="Arial Unicode MS" w:hAnsi="Arial Unicode MS"/>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子育てをしながら</w:t>
      </w:r>
      <w:r w:rsidDel="00000000" w:rsidR="00000000" w:rsidRPr="00000000">
        <w:rPr>
          <w:rFonts w:ascii="Arial Unicode MS" w:cs="Arial Unicode MS" w:eastAsia="Arial Unicode MS" w:hAnsi="Arial Unicode MS"/>
          <w:sz w:val="21"/>
          <w:szCs w:val="21"/>
          <w:rtl w:val="0"/>
        </w:rPr>
        <w:t xml:space="preserve">ではあり</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ますが、これまでの経験を活かし、家庭と両立しながら</w:t>
      </w:r>
      <w:r w:rsidDel="00000000" w:rsidR="00000000" w:rsidRPr="00000000">
        <w:rPr>
          <w:rFonts w:ascii="Arial Unicode MS" w:cs="Arial Unicode MS" w:eastAsia="Arial Unicode MS" w:hAnsi="Arial Unicode MS"/>
          <w:sz w:val="21"/>
          <w:szCs w:val="21"/>
          <w:rtl w:val="0"/>
        </w:rPr>
        <w:t xml:space="preserve">、</w:t>
      </w:r>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さらにステップアップをしていきたいと考えています。</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1982421875" w:line="308.96727561950684" w:lineRule="auto"/>
        <w:ind w:left="2.5" w:right="218.41064453125" w:hanging="3.5199737548828125"/>
        <w:jc w:val="right"/>
        <w:rPr>
          <w:sz w:val="21"/>
          <w:szCs w:val="21"/>
        </w:rPr>
      </w:pPr>
      <w:r w:rsidDel="00000000" w:rsidR="00000000" w:rsidRPr="00000000">
        <w:rPr>
          <w:rFonts w:ascii="Arial Unicode MS" w:cs="Arial Unicode MS" w:eastAsia="Arial Unicode MS" w:hAnsi="Arial Unicode MS"/>
          <w:sz w:val="21"/>
          <w:szCs w:val="21"/>
          <w:rtl w:val="0"/>
        </w:rPr>
        <w:t xml:space="preserve">以上</w:t>
      </w:r>
    </w:p>
    <w:sectPr>
      <w:footerReference r:id="rId6" w:type="default"/>
      <w:pgSz w:h="16820" w:w="11900" w:orient="portrait"/>
      <w:pgMar w:bottom="741.7001342773438" w:top="319.7998046875" w:left="1131.3583374023438" w:right="1063.92822265625"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